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sz w:val="26"/>
          <w:szCs w:val="26"/>
        </w:rPr>
      </w:pPr>
      <w:r w:rsidDel="00000000" w:rsidR="00000000" w:rsidRPr="00000000">
        <w:rPr>
          <w:rtl w:val="0"/>
        </w:rPr>
        <w:t xml:space="preserve">Start here:</w:t>
      </w:r>
      <w:r w:rsidDel="00000000" w:rsidR="00000000" w:rsidRPr="00000000">
        <w:rPr>
          <w:rtl w:val="0"/>
        </w:rPr>
      </w:r>
    </w:p>
    <w:p w:rsidR="00000000" w:rsidDel="00000000" w:rsidP="00000000" w:rsidRDefault="00000000" w:rsidRPr="00000000" w14:paraId="00000002">
      <w:pPr>
        <w:pStyle w:val="Heading2"/>
        <w:rPr/>
      </w:pPr>
      <w:bookmarkStart w:colFirst="0" w:colLast="0" w:name="_772c4592y499" w:id="0"/>
      <w:bookmarkEnd w:id="0"/>
      <w:r w:rsidDel="00000000" w:rsidR="00000000" w:rsidRPr="00000000">
        <w:rPr>
          <w:rtl w:val="0"/>
        </w:rPr>
        <w:t xml:space="preserve">General Info</w:t>
      </w:r>
    </w:p>
    <w:p w:rsidR="00000000" w:rsidDel="00000000" w:rsidP="00000000" w:rsidRDefault="00000000" w:rsidRPr="00000000" w14:paraId="00000003">
      <w:pPr>
        <w:numPr>
          <w:ilvl w:val="0"/>
          <w:numId w:val="7"/>
        </w:numPr>
        <w:ind w:left="720" w:hanging="360"/>
      </w:pPr>
      <w:r w:rsidDel="00000000" w:rsidR="00000000" w:rsidRPr="00000000">
        <w:rPr>
          <w:rtl w:val="0"/>
        </w:rPr>
        <w:t xml:space="preserve">Response essentials and shortcuts: </w:t>
      </w:r>
      <w:hyperlink r:id="rId6">
        <w:r w:rsidDel="00000000" w:rsidR="00000000" w:rsidRPr="00000000">
          <w:rPr>
            <w:color w:val="1155cc"/>
            <w:u w:val="single"/>
            <w:rtl w:val="0"/>
          </w:rPr>
          <w:t xml:space="preserve">https://sites.google.com/activesportsinc.com/cxhelpdesk/cheat-sheet</w:t>
        </w:r>
      </w:hyperlink>
      <w:r w:rsidDel="00000000" w:rsidR="00000000" w:rsidRPr="00000000">
        <w:rPr>
          <w:rtl w:val="0"/>
        </w:rPr>
        <w:t xml:space="preserve">  </w:t>
      </w:r>
    </w:p>
    <w:p w:rsidR="00000000" w:rsidDel="00000000" w:rsidP="00000000" w:rsidRDefault="00000000" w:rsidRPr="00000000" w14:paraId="00000004">
      <w:pPr>
        <w:numPr>
          <w:ilvl w:val="0"/>
          <w:numId w:val="7"/>
        </w:numPr>
        <w:ind w:left="720" w:hanging="360"/>
        <w:rPr>
          <w:u w:val="none"/>
        </w:rPr>
      </w:pPr>
      <w:r w:rsidDel="00000000" w:rsidR="00000000" w:rsidRPr="00000000">
        <w:rPr>
          <w:rtl w:val="0"/>
        </w:rPr>
        <w:t xml:space="preserve">In shared DBA drive, troubleshooting queries can be found in R4W_Primary folder.</w:t>
      </w:r>
    </w:p>
    <w:p w:rsidR="00000000" w:rsidDel="00000000" w:rsidP="00000000" w:rsidRDefault="00000000" w:rsidRPr="00000000" w14:paraId="00000005">
      <w:pPr>
        <w:numPr>
          <w:ilvl w:val="0"/>
          <w:numId w:val="7"/>
        </w:numPr>
        <w:ind w:left="720" w:hanging="360"/>
        <w:rPr>
          <w:u w:val="none"/>
        </w:rPr>
      </w:pPr>
      <w:r w:rsidDel="00000000" w:rsidR="00000000" w:rsidRPr="00000000">
        <w:rPr>
          <w:rtl w:val="0"/>
        </w:rPr>
        <w:t xml:space="preserve">Kai uses Kais_Queries &gt; Audit for most things that regularly need to be checked &amp; Kais_Queries &gt; Reports for things that other departments often ask for.</w:t>
        <w:br w:type="textWrapping"/>
      </w:r>
      <w:r w:rsidDel="00000000" w:rsidR="00000000" w:rsidRPr="00000000">
        <w:rPr/>
        <w:drawing>
          <wp:inline distB="114300" distT="114300" distL="114300" distR="114300">
            <wp:extent cx="4632432" cy="3174578"/>
            <wp:effectExtent b="0" l="0" r="0" t="0"/>
            <wp:docPr id="2" name="image7.png"/>
            <a:graphic>
              <a:graphicData uri="http://schemas.openxmlformats.org/drawingml/2006/picture">
                <pic:pic>
                  <pic:nvPicPr>
                    <pic:cNvPr id="0" name="image7.png"/>
                    <pic:cNvPicPr preferRelativeResize="0"/>
                  </pic:nvPicPr>
                  <pic:blipFill>
                    <a:blip r:embed="rId7"/>
                    <a:srcRect b="37422" l="0" r="45512" t="0"/>
                    <a:stretch>
                      <a:fillRect/>
                    </a:stretch>
                  </pic:blipFill>
                  <pic:spPr>
                    <a:xfrm>
                      <a:off x="0" y="0"/>
                      <a:ext cx="4632432" cy="317457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pStyle w:val="Heading2"/>
        <w:rPr/>
        <w:sectPr>
          <w:headerReference r:id="rId8" w:type="default"/>
          <w:pgSz w:h="15840" w:w="12240" w:orient="portrait"/>
          <w:pgMar w:bottom="360" w:top="360" w:left="360" w:right="360" w:header="0" w:footer="0"/>
          <w:pgNumType w:start="1"/>
        </w:sectPr>
      </w:pPr>
      <w:bookmarkStart w:colFirst="0" w:colLast="0" w:name="_m97ujo1dk6oe" w:id="1"/>
      <w:bookmarkEnd w:id="1"/>
      <w:r w:rsidDel="00000000" w:rsidR="00000000" w:rsidRPr="00000000">
        <w:rPr>
          <w:rtl w:val="0"/>
        </w:rPr>
      </w:r>
    </w:p>
    <w:p w:rsidR="00000000" w:rsidDel="00000000" w:rsidP="00000000" w:rsidRDefault="00000000" w:rsidRPr="00000000" w14:paraId="00000008">
      <w:pPr>
        <w:pStyle w:val="Heading2"/>
        <w:rPr/>
      </w:pPr>
      <w:bookmarkStart w:colFirst="0" w:colLast="0" w:name="_2kuujkfqvclo" w:id="2"/>
      <w:bookmarkEnd w:id="2"/>
      <w:r w:rsidDel="00000000" w:rsidR="00000000" w:rsidRPr="00000000">
        <w:rPr>
          <w:rtl w:val="0"/>
        </w:rPr>
        <w:t xml:space="preserve">R4W Database Navigation</w:t>
      </w:r>
    </w:p>
    <w:p w:rsidR="00000000" w:rsidDel="00000000" w:rsidP="00000000" w:rsidRDefault="00000000" w:rsidRPr="00000000" w14:paraId="00000009">
      <w:pPr>
        <w:rPr/>
        <w:sectPr>
          <w:type w:val="nextPage"/>
          <w:pgSz w:h="15840" w:w="12240" w:orient="portrait"/>
          <w:pgMar w:bottom="360" w:top="360" w:left="360" w:right="360" w:header="0" w:footer="0"/>
        </w:sectPr>
      </w:pPr>
      <w:r w:rsidDel="00000000" w:rsidR="00000000" w:rsidRPr="00000000">
        <w:rPr>
          <w:rtl w:val="0"/>
        </w:rPr>
        <w:t xml:space="preserve">— section in progress —</w:t>
      </w:r>
    </w:p>
    <w:p w:rsidR="00000000" w:rsidDel="00000000" w:rsidP="00000000" w:rsidRDefault="00000000" w:rsidRPr="00000000" w14:paraId="0000000A">
      <w:pPr>
        <w:pStyle w:val="Heading2"/>
        <w:rPr/>
      </w:pPr>
      <w:bookmarkStart w:colFirst="0" w:colLast="0" w:name="_m9121gjw79wb" w:id="3"/>
      <w:bookmarkEnd w:id="3"/>
      <w:r w:rsidDel="00000000" w:rsidR="00000000" w:rsidRPr="00000000">
        <w:rPr>
          <w:rtl w:val="0"/>
        </w:rPr>
        <w:t xml:space="preserve">Order Not Importing to WMS</w:t>
      </w:r>
    </w:p>
    <w:p w:rsidR="00000000" w:rsidDel="00000000" w:rsidP="00000000" w:rsidRDefault="00000000" w:rsidRPr="00000000" w14:paraId="0000000B">
      <w:pPr>
        <w:numPr>
          <w:ilvl w:val="0"/>
          <w:numId w:val="8"/>
        </w:numPr>
        <w:ind w:left="720" w:hanging="360"/>
        <w:rPr>
          <w:u w:val="none"/>
        </w:rPr>
      </w:pPr>
      <w:r w:rsidDel="00000000" w:rsidR="00000000" w:rsidRPr="00000000">
        <w:rPr>
          <w:rtl w:val="0"/>
        </w:rPr>
        <w:t xml:space="preserve">Tab/Johnny on CS can generally fix these. There are a few other CS folks who also are good at troubleshooting this type of thing. </w:t>
      </w:r>
      <w:r w:rsidDel="00000000" w:rsidR="00000000" w:rsidRPr="00000000">
        <w:rPr>
          <w:rtl w:val="0"/>
        </w:rPr>
      </w:r>
    </w:p>
    <w:p w:rsidR="00000000" w:rsidDel="00000000" w:rsidP="00000000" w:rsidRDefault="00000000" w:rsidRPr="00000000" w14:paraId="0000000C">
      <w:pPr>
        <w:numPr>
          <w:ilvl w:val="0"/>
          <w:numId w:val="8"/>
        </w:numPr>
        <w:ind w:left="720" w:hanging="360"/>
        <w:rPr>
          <w:u w:val="none"/>
        </w:rPr>
      </w:pPr>
      <w:r w:rsidDel="00000000" w:rsidR="00000000" w:rsidRPr="00000000">
        <w:rPr>
          <w:b w:val="1"/>
          <w:rtl w:val="0"/>
        </w:rPr>
        <w:t xml:space="preserve">wms_shipto_ready_to_export </w:t>
      </w:r>
      <w:r w:rsidDel="00000000" w:rsidR="00000000" w:rsidRPr="00000000">
        <w:rPr>
          <w:rtl w:val="0"/>
        </w:rPr>
        <w:t xml:space="preserve">is the view in R4W_Primary that the WMS uses to get orders to import.</w:t>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numPr>
          <w:ilvl w:val="0"/>
          <w:numId w:val="6"/>
        </w:numPr>
        <w:ind w:left="720" w:hanging="360"/>
      </w:pPr>
      <w:r w:rsidDel="00000000" w:rsidR="00000000" w:rsidRPr="00000000">
        <w:rPr>
          <w:rtl w:val="0"/>
        </w:rPr>
        <w:t xml:space="preserve">Check if the order exists in the view</w:t>
      </w:r>
    </w:p>
    <w:p w:rsidR="00000000" w:rsidDel="00000000" w:rsidP="00000000" w:rsidRDefault="00000000" w:rsidRPr="00000000" w14:paraId="0000000F">
      <w:pPr>
        <w:numPr>
          <w:ilvl w:val="1"/>
          <w:numId w:val="6"/>
        </w:numPr>
        <w:ind w:left="1440" w:hanging="360"/>
      </w:pPr>
      <w:r w:rsidDel="00000000" w:rsidR="00000000" w:rsidRPr="00000000">
        <w:rPr>
          <w:rtl w:val="0"/>
        </w:rPr>
        <w:t xml:space="preserve">select * from wms_shipto_ready_to_export where Ordernumber = ?</w:t>
      </w:r>
    </w:p>
    <w:p w:rsidR="00000000" w:rsidDel="00000000" w:rsidP="00000000" w:rsidRDefault="00000000" w:rsidRPr="00000000" w14:paraId="00000010">
      <w:pPr>
        <w:numPr>
          <w:ilvl w:val="0"/>
          <w:numId w:val="6"/>
        </w:numPr>
        <w:ind w:left="720" w:hanging="360"/>
      </w:pPr>
      <w:r w:rsidDel="00000000" w:rsidR="00000000" w:rsidRPr="00000000">
        <w:rPr>
          <w:rtl w:val="0"/>
        </w:rPr>
        <w:t xml:space="preserve">If no, run the order in the query found in </w:t>
      </w:r>
      <w:r w:rsidDel="00000000" w:rsidR="00000000" w:rsidRPr="00000000">
        <w:rPr>
          <w:b w:val="1"/>
          <w:rtl w:val="0"/>
        </w:rPr>
        <w:t xml:space="preserve">Kais_Queries &gt; Audit &gt; WQ_order_not_in_WMS.sql</w:t>
      </w:r>
      <w:r w:rsidDel="00000000" w:rsidR="00000000" w:rsidRPr="00000000">
        <w:rPr>
          <w:rtl w:val="0"/>
        </w:rPr>
      </w:r>
    </w:p>
    <w:p w:rsidR="00000000" w:rsidDel="00000000" w:rsidP="00000000" w:rsidRDefault="00000000" w:rsidRPr="00000000" w14:paraId="00000011">
      <w:pPr>
        <w:numPr>
          <w:ilvl w:val="1"/>
          <w:numId w:val="6"/>
        </w:numPr>
        <w:ind w:left="1440" w:hanging="360"/>
        <w:rPr>
          <w:u w:val="none"/>
        </w:rPr>
      </w:pPr>
      <w:r w:rsidDel="00000000" w:rsidR="00000000" w:rsidRPr="00000000">
        <w:rPr>
          <w:rtl w:val="0"/>
        </w:rPr>
        <w:t xml:space="preserve">Checks all of the conditions that the wms view is looking for and returns y/n depending on whether the order passes or fails the check. </w:t>
      </w:r>
    </w:p>
    <w:p w:rsidR="00000000" w:rsidDel="00000000" w:rsidP="00000000" w:rsidRDefault="00000000" w:rsidRPr="00000000" w14:paraId="00000012">
      <w:pPr>
        <w:numPr>
          <w:ilvl w:val="1"/>
          <w:numId w:val="6"/>
        </w:numPr>
        <w:ind w:left="1440" w:hanging="360"/>
        <w:rPr>
          <w:u w:val="none"/>
        </w:rPr>
      </w:pPr>
      <w:r w:rsidDel="00000000" w:rsidR="00000000" w:rsidRPr="00000000">
        <w:rPr>
          <w:rtl w:val="0"/>
        </w:rPr>
        <w:t xml:space="preserve">Allows you to know exactly what is “wrong” with the order</w:t>
      </w:r>
    </w:p>
    <w:p w:rsidR="00000000" w:rsidDel="00000000" w:rsidP="00000000" w:rsidRDefault="00000000" w:rsidRPr="00000000" w14:paraId="00000013">
      <w:pPr>
        <w:numPr>
          <w:ilvl w:val="0"/>
          <w:numId w:val="6"/>
        </w:numPr>
        <w:ind w:left="720" w:hanging="360"/>
      </w:pPr>
      <w:r w:rsidDel="00000000" w:rsidR="00000000" w:rsidRPr="00000000">
        <w:rPr>
          <w:rtl w:val="0"/>
        </w:rPr>
        <w:t xml:space="preserve">If something on the order needs to be edited, unpick the order</w:t>
      </w:r>
    </w:p>
    <w:p w:rsidR="00000000" w:rsidDel="00000000" w:rsidP="00000000" w:rsidRDefault="00000000" w:rsidRPr="00000000" w14:paraId="00000014">
      <w:pPr>
        <w:numPr>
          <w:ilvl w:val="1"/>
          <w:numId w:val="6"/>
        </w:numPr>
        <w:ind w:left="1440" w:hanging="360"/>
        <w:rPr>
          <w:u w:val="none"/>
        </w:rPr>
      </w:pPr>
      <w:r w:rsidDel="00000000" w:rsidR="00000000" w:rsidRPr="00000000">
        <w:rPr>
          <w:rtl w:val="0"/>
        </w:rPr>
        <w:t xml:space="preserve">Unpick the order via WMS (even if order is not in wms) </w:t>
      </w:r>
    </w:p>
    <w:p w:rsidR="00000000" w:rsidDel="00000000" w:rsidP="00000000" w:rsidRDefault="00000000" w:rsidRPr="00000000" w14:paraId="00000015">
      <w:pPr>
        <w:numPr>
          <w:ilvl w:val="2"/>
          <w:numId w:val="6"/>
        </w:numPr>
        <w:ind w:left="2160" w:hanging="360"/>
        <w:rPr>
          <w:u w:val="none"/>
        </w:rPr>
      </w:pPr>
      <w:hyperlink r:id="rId9">
        <w:r w:rsidDel="00000000" w:rsidR="00000000" w:rsidRPr="00000000">
          <w:rPr>
            <w:color w:val="1155cc"/>
            <w:u w:val="single"/>
            <w:rtl w:val="0"/>
          </w:rPr>
          <w:t xml:space="preserve">https://wms.activesportsinc.com/Shipto/Unpick</w:t>
        </w:r>
      </w:hyperlink>
      <w:r w:rsidDel="00000000" w:rsidR="00000000" w:rsidRPr="00000000">
        <w:rPr>
          <w:rtl w:val="0"/>
        </w:rPr>
      </w:r>
    </w:p>
    <w:p w:rsidR="00000000" w:rsidDel="00000000" w:rsidP="00000000" w:rsidRDefault="00000000" w:rsidRPr="00000000" w14:paraId="00000016">
      <w:pPr>
        <w:numPr>
          <w:ilvl w:val="1"/>
          <w:numId w:val="6"/>
        </w:numPr>
        <w:ind w:left="1440" w:hanging="360"/>
      </w:pPr>
      <w:r w:rsidDel="00000000" w:rsidR="00000000" w:rsidRPr="00000000">
        <w:rPr>
          <w:rtl w:val="0"/>
        </w:rPr>
        <w:t xml:space="preserve">If we need to unpick many orders at once &amp; </w:t>
      </w:r>
      <w:r w:rsidDel="00000000" w:rsidR="00000000" w:rsidRPr="00000000">
        <w:rPr>
          <w:b w:val="1"/>
          <w:rtl w:val="0"/>
        </w:rPr>
        <w:t xml:space="preserve">they are not in wms</w:t>
      </w:r>
      <w:r w:rsidDel="00000000" w:rsidR="00000000" w:rsidRPr="00000000">
        <w:rPr>
          <w:rtl w:val="0"/>
        </w:rPr>
        <w:t xml:space="preserve">…</w:t>
        <w:br w:type="textWrapping"/>
        <w:tab/>
        <w:t xml:space="preserve">Response: </w:t>
      </w:r>
      <w:r w:rsidDel="00000000" w:rsidR="00000000" w:rsidRPr="00000000">
        <w:rPr>
          <w:b w:val="1"/>
          <w:rtl w:val="0"/>
        </w:rPr>
        <w:t xml:space="preserve">V11 Highlights &gt; Unpick Utility</w:t>
        <w:br w:type="textWrapping"/>
      </w:r>
      <w:r w:rsidDel="00000000" w:rsidR="00000000" w:rsidRPr="00000000">
        <w:rPr/>
        <w:drawing>
          <wp:inline distB="114300" distT="114300" distL="114300" distR="114300">
            <wp:extent cx="2400300" cy="2276010"/>
            <wp:effectExtent b="0" l="0" r="0" t="0"/>
            <wp:docPr id="7" name="image1.png"/>
            <a:graphic>
              <a:graphicData uri="http://schemas.openxmlformats.org/drawingml/2006/picture">
                <pic:pic>
                  <pic:nvPicPr>
                    <pic:cNvPr id="0" name="image1.png"/>
                    <pic:cNvPicPr preferRelativeResize="0"/>
                  </pic:nvPicPr>
                  <pic:blipFill>
                    <a:blip r:embed="rId10"/>
                    <a:srcRect b="24657" l="11627" r="15116" t="8974"/>
                    <a:stretch>
                      <a:fillRect/>
                    </a:stretch>
                  </pic:blipFill>
                  <pic:spPr>
                    <a:xfrm>
                      <a:off x="0" y="0"/>
                      <a:ext cx="2400300" cy="227601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1"/>
          <w:numId w:val="6"/>
        </w:numPr>
        <w:ind w:left="1440" w:hanging="360"/>
      </w:pPr>
      <w:r w:rsidDel="00000000" w:rsidR="00000000" w:rsidRPr="00000000">
        <w:rPr>
          <w:rtl w:val="0"/>
        </w:rPr>
        <w:t xml:space="preserve">Can paste in shipto IDs one-by-one in the top ShipTo field or paste a query that returns only shipto IDs in the bottom Query field.</w:t>
      </w:r>
    </w:p>
    <w:p w:rsidR="00000000" w:rsidDel="00000000" w:rsidP="00000000" w:rsidRDefault="00000000" w:rsidRPr="00000000" w14:paraId="00000018">
      <w:pPr>
        <w:rPr/>
      </w:pPr>
      <w:r w:rsidDel="00000000" w:rsidR="00000000" w:rsidRPr="00000000">
        <w:rPr>
          <w:rtl w:val="0"/>
        </w:rPr>
        <w:t xml:space="preserve">Query in R4W DB -</w:t>
      </w:r>
    </w:p>
    <w:p w:rsidR="00000000" w:rsidDel="00000000" w:rsidP="00000000" w:rsidRDefault="00000000" w:rsidRPr="00000000" w14:paraId="00000019">
      <w:pPr>
        <w:rPr/>
        <w:sectPr>
          <w:type w:val="nextPage"/>
          <w:pgSz w:h="15840" w:w="12240" w:orient="portrait"/>
          <w:pgMar w:bottom="360" w:top="360" w:left="360" w:right="360" w:header="0" w:footer="0"/>
        </w:sectPr>
      </w:pPr>
      <w:r w:rsidDel="00000000" w:rsidR="00000000" w:rsidRPr="00000000">
        <w:rPr>
          <w:rtl w:val="0"/>
        </w:rPr>
        <w:t xml:space="preserve">select * from sysoent(nolock) where Po_number</w:t>
      </w:r>
    </w:p>
    <w:p w:rsidR="00000000" w:rsidDel="00000000" w:rsidP="00000000" w:rsidRDefault="00000000" w:rsidRPr="00000000" w14:paraId="0000001A">
      <w:pPr>
        <w:pStyle w:val="Heading2"/>
        <w:rPr/>
      </w:pPr>
      <w:bookmarkStart w:colFirst="0" w:colLast="0" w:name="_4e90vpwnjtj8" w:id="4"/>
      <w:bookmarkEnd w:id="4"/>
      <w:r w:rsidDel="00000000" w:rsidR="00000000" w:rsidRPr="00000000">
        <w:rPr>
          <w:rtl w:val="0"/>
        </w:rPr>
        <w:t xml:space="preserve">E-status &amp; Won’t Release/Print</w:t>
      </w:r>
    </w:p>
    <w:p w:rsidR="00000000" w:rsidDel="00000000" w:rsidP="00000000" w:rsidRDefault="00000000" w:rsidRPr="00000000" w14:paraId="0000001B">
      <w:pPr>
        <w:rPr/>
      </w:pPr>
      <w:r w:rsidDel="00000000" w:rsidR="00000000" w:rsidRPr="00000000">
        <w:rPr>
          <w:rtl w:val="0"/>
        </w:rPr>
        <w:t xml:space="preserve">Happens during a response release if the process were to get interrupted. Like a user got kicked out of response during a print. If the order has sugg_ship_qty and is “green”, this could sometimes be the reason preventing an order from print releasing (turning from E to W status).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numPr>
          <w:ilvl w:val="0"/>
          <w:numId w:val="5"/>
        </w:numPr>
        <w:ind w:left="720" w:hanging="360"/>
      </w:pPr>
      <w:r w:rsidDel="00000000" w:rsidR="00000000" w:rsidRPr="00000000">
        <w:rPr>
          <w:rtl w:val="0"/>
        </w:rPr>
        <w:t xml:space="preserve">To find out which shiptos are in a batch, run this query: </w:t>
        <w:br w:type="textWrapping"/>
      </w:r>
      <w:r w:rsidDel="00000000" w:rsidR="00000000" w:rsidRPr="00000000">
        <w:rPr>
          <w:rFonts w:ascii="Consolas" w:cs="Consolas" w:eastAsia="Consolas" w:hAnsi="Consolas"/>
          <w:b w:val="1"/>
          <w:color w:val="444444"/>
          <w:rtl w:val="0"/>
        </w:rPr>
        <w:t xml:space="preserve">select</w:t>
      </w:r>
      <w:r w:rsidDel="00000000" w:rsidR="00000000" w:rsidRPr="00000000">
        <w:rPr>
          <w:rFonts w:ascii="Consolas" w:cs="Consolas" w:eastAsia="Consolas" w:hAnsi="Consolas"/>
          <w:color w:val="444444"/>
          <w:rtl w:val="0"/>
        </w:rPr>
        <w:t xml:space="preserve"> * </w:t>
      </w:r>
      <w:r w:rsidDel="00000000" w:rsidR="00000000" w:rsidRPr="00000000">
        <w:rPr>
          <w:rFonts w:ascii="Consolas" w:cs="Consolas" w:eastAsia="Consolas" w:hAnsi="Consolas"/>
          <w:b w:val="1"/>
          <w:color w:val="444444"/>
          <w:rtl w:val="0"/>
        </w:rPr>
        <w:t xml:space="preserve">from</w:t>
      </w:r>
      <w:r w:rsidDel="00000000" w:rsidR="00000000" w:rsidRPr="00000000">
        <w:rPr>
          <w:rFonts w:ascii="Consolas" w:cs="Consolas" w:eastAsia="Consolas" w:hAnsi="Consolas"/>
          <w:color w:val="444444"/>
          <w:rtl w:val="0"/>
        </w:rPr>
        <w:t xml:space="preserve"> BATCHSEL (nolock) </w:t>
      </w:r>
      <w:r w:rsidDel="00000000" w:rsidR="00000000" w:rsidRPr="00000000">
        <w:rPr>
          <w:rFonts w:ascii="Consolas" w:cs="Consolas" w:eastAsia="Consolas" w:hAnsi="Consolas"/>
          <w:b w:val="1"/>
          <w:color w:val="444444"/>
          <w:rtl w:val="0"/>
        </w:rPr>
        <w:t xml:space="preserve">where</w:t>
      </w:r>
      <w:r w:rsidDel="00000000" w:rsidR="00000000" w:rsidRPr="00000000">
        <w:rPr>
          <w:rFonts w:ascii="Consolas" w:cs="Consolas" w:eastAsia="Consolas" w:hAnsi="Consolas"/>
          <w:color w:val="444444"/>
          <w:rtl w:val="0"/>
        </w:rPr>
        <w:t xml:space="preserve"> batch = </w:t>
      </w:r>
      <w:r w:rsidDel="00000000" w:rsidR="00000000" w:rsidRPr="00000000">
        <w:rPr>
          <w:rFonts w:ascii="Consolas" w:cs="Consolas" w:eastAsia="Consolas" w:hAnsi="Consolas"/>
          <w:color w:val="880000"/>
          <w:rtl w:val="0"/>
        </w:rPr>
        <w:t xml:space="preserve">20221114125649</w:t>
      </w:r>
      <w:r w:rsidDel="00000000" w:rsidR="00000000" w:rsidRPr="00000000">
        <w:rPr>
          <w:rtl w:val="0"/>
        </w:rPr>
      </w:r>
    </w:p>
    <w:p w:rsidR="00000000" w:rsidDel="00000000" w:rsidP="00000000" w:rsidRDefault="00000000" w:rsidRPr="00000000" w14:paraId="0000001E">
      <w:pPr>
        <w:numPr>
          <w:ilvl w:val="0"/>
          <w:numId w:val="5"/>
        </w:numPr>
        <w:ind w:left="720" w:hanging="360"/>
      </w:pPr>
      <w:r w:rsidDel="00000000" w:rsidR="00000000" w:rsidRPr="00000000">
        <w:rPr>
          <w:rtl w:val="0"/>
        </w:rPr>
        <w:t xml:space="preserve">The batch number is the datetime as an int, so if the batch is very close to “now”, it could be in the process of being released for real. Check with the “Created By” user if you think there is an issue with the batch in this case.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3"/>
        </w:numPr>
        <w:ind w:left="720" w:hanging="360"/>
        <w:rPr>
          <w:u w:val="none"/>
        </w:rPr>
      </w:pPr>
      <w:r w:rsidDel="00000000" w:rsidR="00000000" w:rsidRPr="00000000">
        <w:rPr>
          <w:rtl w:val="0"/>
        </w:rPr>
        <w:t xml:space="preserve">Orders &gt; Print/Reprint Pick Tickets &gt; Select Batch (top left)</w:t>
        <w:br w:type="textWrapping"/>
      </w:r>
      <w:r w:rsidDel="00000000" w:rsidR="00000000" w:rsidRPr="00000000">
        <w:rPr/>
        <w:drawing>
          <wp:inline distB="0" distT="0" distL="0" distR="0">
            <wp:extent cx="4700588" cy="2262886"/>
            <wp:effectExtent b="0" l="0" r="0" t="0"/>
            <wp:docPr id="12" name="image14.png"/>
            <a:graphic>
              <a:graphicData uri="http://schemas.openxmlformats.org/drawingml/2006/picture">
                <pic:pic>
                  <pic:nvPicPr>
                    <pic:cNvPr id="0" name="image14.png"/>
                    <pic:cNvPicPr preferRelativeResize="0"/>
                  </pic:nvPicPr>
                  <pic:blipFill>
                    <a:blip r:embed="rId11"/>
                    <a:srcRect b="39045" l="1121" r="17788" t="0"/>
                    <a:stretch>
                      <a:fillRect/>
                    </a:stretch>
                  </pic:blipFill>
                  <pic:spPr>
                    <a:xfrm>
                      <a:off x="0" y="0"/>
                      <a:ext cx="4700588" cy="226288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3"/>
        </w:numPr>
        <w:ind w:left="720" w:hanging="360"/>
        <w:rPr>
          <w:u w:val="none"/>
        </w:rPr>
      </w:pPr>
      <w:r w:rsidDel="00000000" w:rsidR="00000000" w:rsidRPr="00000000">
        <w:rPr>
          <w:rtl w:val="0"/>
        </w:rPr>
        <w:t xml:space="preserve">If there’s a batch that shows</w:t>
      </w:r>
      <w:r w:rsidDel="00000000" w:rsidR="00000000" w:rsidRPr="00000000">
        <w:rPr>
          <w:b w:val="1"/>
          <w:rtl w:val="0"/>
        </w:rPr>
        <w:t xml:space="preserve"> Printing In Progress </w:t>
      </w:r>
      <w:r w:rsidDel="00000000" w:rsidR="00000000" w:rsidRPr="00000000">
        <w:rPr>
          <w:rtl w:val="0"/>
        </w:rPr>
        <w:t xml:space="preserve">in the </w:t>
      </w:r>
      <w:r w:rsidDel="00000000" w:rsidR="00000000" w:rsidRPr="00000000">
        <w:rPr>
          <w:rtl w:val="0"/>
        </w:rPr>
        <w:t xml:space="preserve">Suggested Next Action</w:t>
      </w:r>
      <w:r w:rsidDel="00000000" w:rsidR="00000000" w:rsidRPr="00000000">
        <w:rPr>
          <w:rtl w:val="0"/>
        </w:rPr>
        <w:t xml:space="preserve"> column, continue to the next step. If not, the print is not the issue.</w:t>
      </w:r>
    </w:p>
    <w:p w:rsidR="00000000" w:rsidDel="00000000" w:rsidP="00000000" w:rsidRDefault="00000000" w:rsidRPr="00000000" w14:paraId="00000022">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Print</w:t>
      </w:r>
      <w:r w:rsidDel="00000000" w:rsidR="00000000" w:rsidRPr="00000000">
        <w:rPr>
          <w:rtl w:val="0"/>
        </w:rPr>
        <w:t xml:space="preserve"> on the</w:t>
      </w:r>
      <w:r w:rsidDel="00000000" w:rsidR="00000000" w:rsidRPr="00000000">
        <w:rPr>
          <w:rtl w:val="0"/>
        </w:rPr>
        <w:t xml:space="preserve"> Order Print Batches window.</w:t>
      </w:r>
      <w:r w:rsidDel="00000000" w:rsidR="00000000" w:rsidRPr="00000000">
        <w:rPr>
          <w:rtl w:val="0"/>
        </w:rPr>
        <w:t xml:space="preserve"> When the popup comes up saying “Did Everything Print Correctly?, hit </w:t>
      </w:r>
      <w:r w:rsidDel="00000000" w:rsidR="00000000" w:rsidRPr="00000000">
        <w:rPr>
          <w:b w:val="1"/>
          <w:rtl w:val="0"/>
        </w:rPr>
        <w:t xml:space="preserve">Cancel</w:t>
      </w:r>
      <w:r w:rsidDel="00000000" w:rsidR="00000000" w:rsidRPr="00000000">
        <w:rPr>
          <w:rtl w:val="0"/>
        </w:rPr>
        <w:t xml:space="preserve"> (not No)</w:t>
      </w:r>
    </w:p>
    <w:p w:rsidR="00000000" w:rsidDel="00000000" w:rsidP="00000000" w:rsidRDefault="00000000" w:rsidRPr="00000000" w14:paraId="00000023">
      <w:pPr>
        <w:numPr>
          <w:ilvl w:val="0"/>
          <w:numId w:val="3"/>
        </w:numPr>
        <w:ind w:left="720" w:hanging="360"/>
        <w:rPr>
          <w:u w:val="none"/>
        </w:rPr>
      </w:pPr>
      <w:r w:rsidDel="00000000" w:rsidR="00000000" w:rsidRPr="00000000">
        <w:rPr>
          <w:rtl w:val="0"/>
        </w:rPr>
        <w:t xml:space="preserve">These “stuck” orders will now release with the next batch</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sectPr>
          <w:type w:val="nextPage"/>
          <w:pgSz w:h="15840" w:w="12240" w:orient="portrait"/>
          <w:pgMar w:bottom="360" w:top="360" w:left="360" w:right="360" w:header="0" w:footer="0"/>
        </w:sectPr>
      </w:pPr>
      <w:r w:rsidDel="00000000" w:rsidR="00000000" w:rsidRPr="00000000">
        <w:rPr>
          <w:rtl w:val="0"/>
        </w:rPr>
      </w:r>
    </w:p>
    <w:p w:rsidR="00000000" w:rsidDel="00000000" w:rsidP="00000000" w:rsidRDefault="00000000" w:rsidRPr="00000000" w14:paraId="0000002E">
      <w:pPr>
        <w:pStyle w:val="Heading2"/>
        <w:rPr/>
      </w:pPr>
      <w:bookmarkStart w:colFirst="0" w:colLast="0" w:name="_4xjmm0ei49qf" w:id="5"/>
      <w:bookmarkEnd w:id="5"/>
      <w:r w:rsidDel="00000000" w:rsidR="00000000" w:rsidRPr="00000000">
        <w:rPr>
          <w:rtl w:val="0"/>
        </w:rPr>
        <w:t xml:space="preserve">Inv. Allo/Commit #s Out of Sync</w:t>
      </w:r>
    </w:p>
    <w:p w:rsidR="00000000" w:rsidDel="00000000" w:rsidP="00000000" w:rsidRDefault="00000000" w:rsidRPr="00000000" w14:paraId="0000002F">
      <w:pPr>
        <w:rPr/>
      </w:pPr>
      <w:r w:rsidDel="00000000" w:rsidR="00000000" w:rsidRPr="00000000">
        <w:rPr>
          <w:rtl w:val="0"/>
        </w:rPr>
        <w:t xml:space="preserve">Run only after hours, and importers need to be turned off. (This is a last-resort type of thing)</w:t>
      </w:r>
    </w:p>
    <w:p w:rsidR="00000000" w:rsidDel="00000000" w:rsidP="00000000" w:rsidRDefault="00000000" w:rsidRPr="00000000" w14:paraId="00000030">
      <w:pPr>
        <w:rPr/>
      </w:pPr>
      <w:r w:rsidDel="00000000" w:rsidR="00000000" w:rsidRPr="00000000">
        <w:rPr/>
        <w:drawing>
          <wp:inline distB="114300" distT="114300" distL="114300" distR="114300">
            <wp:extent cx="3362325" cy="3590925"/>
            <wp:effectExtent b="0" l="0" r="0" t="0"/>
            <wp:docPr id="4" name="image3.png"/>
            <a:graphic>
              <a:graphicData uri="http://schemas.openxmlformats.org/drawingml/2006/picture">
                <pic:pic>
                  <pic:nvPicPr>
                    <pic:cNvPr id="0" name="image3.png"/>
                    <pic:cNvPicPr preferRelativeResize="0"/>
                  </pic:nvPicPr>
                  <pic:blipFill>
                    <a:blip r:embed="rId12"/>
                    <a:srcRect b="15400" l="10594" r="23791" t="7674"/>
                    <a:stretch>
                      <a:fillRect/>
                    </a:stretch>
                  </pic:blipFill>
                  <pic:spPr>
                    <a:xfrm>
                      <a:off x="0" y="0"/>
                      <a:ext cx="33623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ectPr>
          <w:type w:val="nextPage"/>
          <w:pgSz w:h="15840" w:w="12240" w:orient="portrait"/>
          <w:pgMar w:bottom="360" w:top="360" w:left="360" w:right="360" w:header="0" w:footer="0"/>
        </w:sectPr>
      </w:pPr>
      <w:r w:rsidDel="00000000" w:rsidR="00000000" w:rsidRPr="00000000">
        <w:rPr>
          <w:rtl w:val="0"/>
        </w:rPr>
      </w:r>
    </w:p>
    <w:p w:rsidR="00000000" w:rsidDel="00000000" w:rsidP="00000000" w:rsidRDefault="00000000" w:rsidRPr="00000000" w14:paraId="00000032">
      <w:pPr>
        <w:pStyle w:val="Heading2"/>
        <w:rPr/>
      </w:pPr>
      <w:bookmarkStart w:colFirst="0" w:colLast="0" w:name="_j2e5orivozqg" w:id="6"/>
      <w:bookmarkEnd w:id="6"/>
      <w:r w:rsidDel="00000000" w:rsidR="00000000" w:rsidRPr="00000000">
        <w:rPr>
          <w:rtl w:val="0"/>
        </w:rPr>
        <w:t xml:space="preserve">Merge 2 Customer Profiles</w:t>
      </w:r>
    </w:p>
    <w:p w:rsidR="00000000" w:rsidDel="00000000" w:rsidP="00000000" w:rsidRDefault="00000000" w:rsidRPr="00000000" w14:paraId="00000033">
      <w:pPr>
        <w:rPr/>
      </w:pPr>
      <w:r w:rsidDel="00000000" w:rsidR="00000000" w:rsidRPr="00000000">
        <w:rPr>
          <w:rtl w:val="0"/>
        </w:rPr>
        <w:t xml:space="preserve">Go to File&gt;Supervisor Options&gt;Merge/Purge Programs&gt;Merge/Purge Known Duplicates</w:t>
        <w:br w:type="textWrapping"/>
        <w:t xml:space="preserve">Master will be the new ‘main’ customer id. Duplicate will merge into Master.</w:t>
      </w:r>
    </w:p>
    <w:p w:rsidR="00000000" w:rsidDel="00000000" w:rsidP="00000000" w:rsidRDefault="00000000" w:rsidRPr="00000000" w14:paraId="00000034">
      <w:pPr>
        <w:rPr/>
      </w:pPr>
      <w:r w:rsidDel="00000000" w:rsidR="00000000" w:rsidRPr="00000000">
        <w:rPr/>
        <w:drawing>
          <wp:inline distB="114300" distT="114300" distL="114300" distR="114300">
            <wp:extent cx="4114800" cy="4600566"/>
            <wp:effectExtent b="0" l="0" r="0" t="0"/>
            <wp:docPr id="13" name="image6.png"/>
            <a:graphic>
              <a:graphicData uri="http://schemas.openxmlformats.org/drawingml/2006/picture">
                <pic:pic>
                  <pic:nvPicPr>
                    <pic:cNvPr id="0" name="image6.png"/>
                    <pic:cNvPicPr preferRelativeResize="0"/>
                  </pic:nvPicPr>
                  <pic:blipFill>
                    <a:blip r:embed="rId13"/>
                    <a:srcRect b="14850" l="13621" r="17147" t="8846"/>
                    <a:stretch>
                      <a:fillRect/>
                    </a:stretch>
                  </pic:blipFill>
                  <pic:spPr>
                    <a:xfrm>
                      <a:off x="0" y="0"/>
                      <a:ext cx="4114800" cy="460056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rPr/>
        <w:sectPr>
          <w:headerReference r:id="rId14" w:type="default"/>
          <w:type w:val="nextPage"/>
          <w:pgSz w:h="15840" w:w="12240" w:orient="portrait"/>
          <w:pgMar w:bottom="360" w:top="360" w:left="360" w:right="360" w:header="0" w:footer="0"/>
        </w:sectPr>
      </w:pPr>
      <w:bookmarkStart w:colFirst="0" w:colLast="0" w:name="_mfa9h41a1xa0" w:id="7"/>
      <w:bookmarkEnd w:id="7"/>
      <w:r w:rsidDel="00000000" w:rsidR="00000000" w:rsidRPr="00000000">
        <w:rPr>
          <w:rtl w:val="0"/>
        </w:rPr>
      </w:r>
    </w:p>
    <w:p w:rsidR="00000000" w:rsidDel="00000000" w:rsidP="00000000" w:rsidRDefault="00000000" w:rsidRPr="00000000" w14:paraId="00000036">
      <w:pPr>
        <w:pStyle w:val="Heading2"/>
        <w:rPr/>
      </w:pPr>
      <w:bookmarkStart w:colFirst="0" w:colLast="0" w:name="_obobk7set8zl" w:id="8"/>
      <w:bookmarkEnd w:id="8"/>
      <w:r w:rsidDel="00000000" w:rsidR="00000000" w:rsidRPr="00000000">
        <w:rPr>
          <w:rtl w:val="0"/>
        </w:rPr>
        <w:t xml:space="preserve">Order Not Imported into Resp.</w:t>
      </w:r>
    </w:p>
    <w:p w:rsidR="00000000" w:rsidDel="00000000" w:rsidP="00000000" w:rsidRDefault="00000000" w:rsidRPr="00000000" w14:paraId="00000037">
      <w:pPr>
        <w:rPr/>
      </w:pPr>
      <w:r w:rsidDel="00000000" w:rsidR="00000000" w:rsidRPr="00000000">
        <w:rPr>
          <w:rtl w:val="0"/>
        </w:rPr>
        <w:t xml:space="preserve">RCK: information from website conversion into Response Order</w:t>
      </w:r>
    </w:p>
    <w:p w:rsidR="00000000" w:rsidDel="00000000" w:rsidP="00000000" w:rsidRDefault="00000000" w:rsidRPr="00000000" w14:paraId="00000038">
      <w:pPr>
        <w:rPr/>
      </w:pPr>
      <w:r w:rsidDel="00000000" w:rsidR="00000000" w:rsidRPr="00000000">
        <w:rPr>
          <w:rtl w:val="0"/>
        </w:rPr>
        <w:t xml:space="preserve"> Check in Quarantine/ inprogress if the order does not make it to Response.</w:t>
      </w:r>
    </w:p>
    <w:p w:rsidR="00000000" w:rsidDel="00000000" w:rsidP="00000000" w:rsidRDefault="00000000" w:rsidRPr="00000000" w14:paraId="00000039">
      <w:pPr>
        <w:rPr/>
      </w:pPr>
      <w:r w:rsidDel="00000000" w:rsidR="00000000" w:rsidRPr="00000000">
        <w:rPr/>
        <w:drawing>
          <wp:inline distB="114300" distT="114300" distL="114300" distR="114300">
            <wp:extent cx="5943600" cy="391160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Flow for the below diagram- (What to look into) -Utility01-  Order importers- R4w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644900"/>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If you have windows, open up task scheduler on your local computer</w:t>
      </w:r>
    </w:p>
    <w:p w:rsidR="00000000" w:rsidDel="00000000" w:rsidP="00000000" w:rsidRDefault="00000000" w:rsidRPr="00000000" w14:paraId="00000040">
      <w:pPr>
        <w:rPr/>
      </w:pPr>
      <w:r w:rsidDel="00000000" w:rsidR="00000000" w:rsidRPr="00000000">
        <w:rPr>
          <w:rtl w:val="0"/>
        </w:rPr>
        <w:t xml:space="preserve">Right click on Task Scheduler and click Connect to Another Computer…</w:t>
      </w:r>
    </w:p>
    <w:p w:rsidR="00000000" w:rsidDel="00000000" w:rsidP="00000000" w:rsidRDefault="00000000" w:rsidRPr="00000000" w14:paraId="00000041">
      <w:pPr>
        <w:rPr/>
      </w:pPr>
      <w:r w:rsidDel="00000000" w:rsidR="00000000" w:rsidRPr="00000000">
        <w:rPr>
          <w:rtl w:val="0"/>
        </w:rPr>
        <w:t xml:space="preserve">Type in the name of the server that you want to connect to. In this case, that would be UTILITY-01. Then, click ok</w:t>
      </w:r>
    </w:p>
    <w:p w:rsidR="00000000" w:rsidDel="00000000" w:rsidP="00000000" w:rsidRDefault="00000000" w:rsidRPr="00000000" w14:paraId="00000042">
      <w:pPr>
        <w:rPr/>
      </w:pPr>
      <w:r w:rsidDel="00000000" w:rsidR="00000000" w:rsidRPr="00000000">
        <w:rPr/>
        <w:drawing>
          <wp:inline distB="114300" distT="114300" distL="114300" distR="114300">
            <wp:extent cx="5943600" cy="3479800"/>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sz w:val="32"/>
          <w:szCs w:val="32"/>
        </w:rPr>
        <w:sectPr>
          <w:type w:val="nextPage"/>
          <w:pgSz w:h="15840" w:w="12240" w:orient="portrait"/>
          <w:pgMar w:bottom="360" w:top="360" w:left="360" w:right="360" w:header="0" w:footer="0"/>
        </w:sectPr>
      </w:pPr>
      <w:r w:rsidDel="00000000" w:rsidR="00000000" w:rsidRPr="00000000">
        <w:rPr>
          <w:rtl w:val="0"/>
        </w:rPr>
      </w:r>
    </w:p>
    <w:p w:rsidR="00000000" w:rsidDel="00000000" w:rsidP="00000000" w:rsidRDefault="00000000" w:rsidRPr="00000000" w14:paraId="00000045">
      <w:pPr>
        <w:pStyle w:val="Heading2"/>
        <w:rPr/>
      </w:pPr>
      <w:bookmarkStart w:colFirst="0" w:colLast="0" w:name="_8is84y3u9bbu" w:id="9"/>
      <w:bookmarkEnd w:id="9"/>
      <w:r w:rsidDel="00000000" w:rsidR="00000000" w:rsidRPr="00000000">
        <w:rPr>
          <w:rtl w:val="0"/>
        </w:rPr>
        <w:t xml:space="preserve">W in Resp. &amp; Exported in WMS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Check MIMPORT table.- in R4W</w:t>
      </w:r>
    </w:p>
    <w:p w:rsidR="00000000" w:rsidDel="00000000" w:rsidP="00000000" w:rsidRDefault="00000000" w:rsidRPr="00000000" w14:paraId="00000048">
      <w:pPr>
        <w:rPr/>
      </w:pPr>
      <w:r w:rsidDel="00000000" w:rsidR="00000000" w:rsidRPr="00000000">
        <w:rPr/>
        <w:drawing>
          <wp:inline distB="114300" distT="114300" distL="114300" distR="114300">
            <wp:extent cx="4095750" cy="990600"/>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0957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WMS DBQuery- </w:t>
      </w:r>
    </w:p>
    <w:p w:rsidR="00000000" w:rsidDel="00000000" w:rsidP="00000000" w:rsidRDefault="00000000" w:rsidRPr="00000000" w14:paraId="0000004B">
      <w:pPr>
        <w:rPr/>
      </w:pPr>
      <w:r w:rsidDel="00000000" w:rsidR="00000000" w:rsidRPr="00000000">
        <w:rPr/>
        <w:drawing>
          <wp:inline distB="114300" distT="114300" distL="114300" distR="114300">
            <wp:extent cx="5943600" cy="622300"/>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1206500"/>
            <wp:effectExtent b="0" l="0" r="0" t="0"/>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Solution:</w:t>
      </w:r>
    </w:p>
    <w:p w:rsidR="00000000" w:rsidDel="00000000" w:rsidP="00000000" w:rsidRDefault="00000000" w:rsidRPr="00000000" w14:paraId="0000004F">
      <w:pPr>
        <w:rPr/>
      </w:pPr>
      <w:r w:rsidDel="00000000" w:rsidR="00000000" w:rsidRPr="00000000">
        <w:rPr>
          <w:rtl w:val="0"/>
        </w:rPr>
        <w:t xml:space="preserve">a. Take the SQLtext from the Export_audit table/ modify syntax if needed and run them to create MIMPORT record.</w:t>
      </w:r>
    </w:p>
    <w:p w:rsidR="00000000" w:rsidDel="00000000" w:rsidP="00000000" w:rsidRDefault="00000000" w:rsidRPr="00000000" w14:paraId="00000050">
      <w:pPr>
        <w:rPr/>
      </w:pPr>
      <w:r w:rsidDel="00000000" w:rsidR="00000000" w:rsidRPr="00000000">
        <w:rPr/>
        <w:drawing>
          <wp:inline distB="114300" distT="114300" distL="114300" distR="114300">
            <wp:extent cx="4171950" cy="790575"/>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1719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1778000"/>
            <wp:effectExtent b="0" l="0" r="0" t="0"/>
            <wp:docPr id="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b. Run the confirmation process in response.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sectPr>
          <w:type w:val="nextPage"/>
          <w:pgSz w:h="15840" w:w="12240" w:orient="portrait"/>
          <w:pgMar w:bottom="360" w:top="360" w:left="360" w:right="360" w:header="0" w:footer="0"/>
        </w:sectPr>
      </w:pPr>
      <w:bookmarkStart w:colFirst="0" w:colLast="0" w:name="_cq757t7w58d4" w:id="10"/>
      <w:bookmarkEnd w:id="10"/>
      <w:r w:rsidDel="00000000" w:rsidR="00000000" w:rsidRPr="00000000">
        <w:rPr>
          <w:rtl w:val="0"/>
        </w:rPr>
      </w:r>
    </w:p>
    <w:p w:rsidR="00000000" w:rsidDel="00000000" w:rsidP="00000000" w:rsidRDefault="00000000" w:rsidRPr="00000000" w14:paraId="00000055">
      <w:pPr>
        <w:pStyle w:val="Heading2"/>
        <w:rPr/>
      </w:pPr>
      <w:bookmarkStart w:colFirst="0" w:colLast="0" w:name="_bs4roz6pu6gr" w:id="11"/>
      <w:bookmarkEnd w:id="11"/>
      <w:r w:rsidDel="00000000" w:rsidR="00000000" w:rsidRPr="00000000">
        <w:rPr>
          <w:rtl w:val="0"/>
        </w:rPr>
        <w:t xml:space="preserve">All lines S but order/shipto not S</w:t>
      </w:r>
    </w:p>
    <w:p w:rsidR="00000000" w:rsidDel="00000000" w:rsidP="00000000" w:rsidRDefault="00000000" w:rsidRPr="00000000" w14:paraId="00000056">
      <w:pPr>
        <w:ind w:left="0" w:firstLine="0"/>
        <w:rPr>
          <w:b w:val="1"/>
        </w:rPr>
      </w:pPr>
      <w:r w:rsidDel="00000000" w:rsidR="00000000" w:rsidRPr="00000000">
        <w:rPr>
          <w:b w:val="1"/>
          <w:rtl w:val="0"/>
        </w:rPr>
        <w:t xml:space="preserve">IMPORTANT: this is equivalent to changing the sysoent.order_status directly in the database. </w:t>
      </w:r>
    </w:p>
    <w:p w:rsidR="00000000" w:rsidDel="00000000" w:rsidP="00000000" w:rsidRDefault="00000000" w:rsidRPr="00000000" w14:paraId="00000057">
      <w:pPr>
        <w:ind w:left="0" w:firstLine="0"/>
        <w:rPr/>
      </w:pPr>
      <w:r w:rsidDel="00000000" w:rsidR="00000000" w:rsidRPr="00000000">
        <w:rPr>
          <w:rtl w:val="0"/>
        </w:rPr>
        <w:t xml:space="preserve">Only use as the </w:t>
      </w:r>
      <w:r w:rsidDel="00000000" w:rsidR="00000000" w:rsidRPr="00000000">
        <w:rPr>
          <w:b w:val="1"/>
          <w:rtl w:val="0"/>
        </w:rPr>
        <w:t xml:space="preserve">last resort</w:t>
      </w:r>
      <w:r w:rsidDel="00000000" w:rsidR="00000000" w:rsidRPr="00000000">
        <w:rPr>
          <w:rtl w:val="0"/>
        </w:rPr>
        <w:t xml:space="preserve"> for fixing order statuses!</w:t>
      </w:r>
    </w:p>
    <w:p w:rsidR="00000000" w:rsidDel="00000000" w:rsidP="00000000" w:rsidRDefault="00000000" w:rsidRPr="00000000" w14:paraId="00000058">
      <w:pPr>
        <w:ind w:left="0" w:firstLine="0"/>
        <w:rPr/>
      </w:pPr>
      <w:r w:rsidDel="00000000" w:rsidR="00000000" w:rsidRPr="00000000">
        <w:rPr>
          <w:rtl w:val="0"/>
        </w:rPr>
      </w:r>
    </w:p>
    <w:tbl>
      <w:tblPr>
        <w:tblStyle w:val="Table1"/>
        <w:tblW w:w="11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3840"/>
        <w:gridCol w:w="3840"/>
        <w:tblGridChange w:id="0">
          <w:tblGrid>
            <w:gridCol w:w="3840"/>
            <w:gridCol w:w="3840"/>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Qty 1 or more = W/Q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Shipto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&lt;&gt;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&lt;&gt; W, &lt;&gt; 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&lt;&gt;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Not relevant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Why this happens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very last item on the order was removed after all other items on the order had already shipped.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Unpicking sets order status to H, but orders can’t confirm when they’re H, so sometimes things get out of sync.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Bug or user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Response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Unpicking bug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Purpose of changing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 incorrect status for reporting purposes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 able to unpick the order/lines on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status to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w:t>
            </w:r>
          </w:p>
        </w:tc>
      </w:tr>
    </w:tbl>
    <w:p w:rsidR="00000000" w:rsidDel="00000000" w:rsidP="00000000" w:rsidRDefault="00000000" w:rsidRPr="00000000" w14:paraId="0000006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171450</wp:posOffset>
            </wp:positionV>
            <wp:extent cx="5502736" cy="3614728"/>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23"/>
                    <a:srcRect b="0" l="733" r="1098" t="0"/>
                    <a:stretch>
                      <a:fillRect/>
                    </a:stretch>
                  </pic:blipFill>
                  <pic:spPr>
                    <a:xfrm>
                      <a:off x="0" y="0"/>
                      <a:ext cx="5502736" cy="3614728"/>
                    </a:xfrm>
                    <a:prstGeom prst="rect"/>
                    <a:ln/>
                  </pic:spPr>
                </pic:pic>
              </a:graphicData>
            </a:graphic>
          </wp:anchor>
        </w:drawing>
      </w:r>
    </w:p>
    <w:p w:rsidR="00000000" w:rsidDel="00000000" w:rsidP="00000000" w:rsidRDefault="00000000" w:rsidRPr="00000000" w14:paraId="0000006F">
      <w:pPr>
        <w:numPr>
          <w:ilvl w:val="0"/>
          <w:numId w:val="1"/>
        </w:numPr>
        <w:ind w:left="720" w:hanging="360"/>
        <w:rPr>
          <w:u w:val="none"/>
        </w:rPr>
      </w:pPr>
      <w:r w:rsidDel="00000000" w:rsidR="00000000" w:rsidRPr="00000000">
        <w:rPr>
          <w:rtl w:val="0"/>
        </w:rPr>
        <w:t xml:space="preserve">Make sure </w:t>
      </w:r>
      <w:r w:rsidDel="00000000" w:rsidR="00000000" w:rsidRPr="00000000">
        <w:rPr>
          <w:u w:val="single"/>
          <w:rtl w:val="0"/>
        </w:rPr>
        <w:t xml:space="preserve">ALL lines on whole order are S</w:t>
      </w:r>
      <w:r w:rsidDel="00000000" w:rsidR="00000000" w:rsidRPr="00000000">
        <w:rPr>
          <w:rtl w:val="0"/>
        </w:rPr>
        <w:t xml:space="preserve"> status</w:t>
      </w:r>
    </w:p>
    <w:p w:rsidR="00000000" w:rsidDel="00000000" w:rsidP="00000000" w:rsidRDefault="00000000" w:rsidRPr="00000000" w14:paraId="00000070">
      <w:pPr>
        <w:numPr>
          <w:ilvl w:val="0"/>
          <w:numId w:val="2"/>
        </w:numPr>
        <w:ind w:left="1080" w:hanging="360"/>
        <w:rPr>
          <w:u w:val="none"/>
        </w:rPr>
      </w:pPr>
      <w:r w:rsidDel="00000000" w:rsidR="00000000" w:rsidRPr="00000000">
        <w:rPr>
          <w:rtl w:val="0"/>
        </w:rPr>
        <w:t xml:space="preserve">If the shipto is not S, we also could reprint and then confirm by shipto ID (if no other confirms or manifest confirms are running). As long as we’re sure all lines are S, it’s easier to just manually change the order status.</w:t>
      </w:r>
      <w:r w:rsidDel="00000000" w:rsidR="00000000" w:rsidRPr="00000000">
        <w:drawing>
          <wp:anchor allowOverlap="1" behindDoc="0" distB="114300" distT="114300" distL="114300" distR="114300" hidden="0" layoutInCell="1" locked="0" relativeHeight="0" simplePos="0">
            <wp:simplePos x="0" y="0"/>
            <wp:positionH relativeFrom="column">
              <wp:posOffset>5362575</wp:posOffset>
            </wp:positionH>
            <wp:positionV relativeFrom="paragraph">
              <wp:posOffset>3042475</wp:posOffset>
            </wp:positionV>
            <wp:extent cx="1950879" cy="1966424"/>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950879" cy="1966424"/>
                    </a:xfrm>
                    <a:prstGeom prst="rect"/>
                    <a:ln/>
                  </pic:spPr>
                </pic:pic>
              </a:graphicData>
            </a:graphic>
          </wp:anchor>
        </w:drawing>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1440" w:firstLine="0"/>
        <w:rPr/>
      </w:pPr>
      <w:r w:rsidDel="00000000" w:rsidR="00000000" w:rsidRPr="00000000">
        <w:rPr>
          <w:rtl w:val="0"/>
        </w:rPr>
      </w:r>
    </w:p>
    <w:p w:rsidR="00000000" w:rsidDel="00000000" w:rsidP="00000000" w:rsidRDefault="00000000" w:rsidRPr="00000000" w14:paraId="00000073">
      <w:pPr>
        <w:numPr>
          <w:ilvl w:val="0"/>
          <w:numId w:val="1"/>
        </w:numPr>
        <w:ind w:left="720" w:hanging="360"/>
        <w:rPr>
          <w:u w:val="none"/>
        </w:rPr>
      </w:pPr>
      <w:r w:rsidDel="00000000" w:rsidR="00000000" w:rsidRPr="00000000">
        <w:rPr>
          <w:rtl w:val="0"/>
        </w:rPr>
        <w:t xml:space="preserve">Orders &gt; Supervisor Options &gt; Change Order Status</w:t>
      </w:r>
    </w:p>
    <w:p w:rsidR="00000000" w:rsidDel="00000000" w:rsidP="00000000" w:rsidRDefault="00000000" w:rsidRPr="00000000" w14:paraId="00000074">
      <w:pPr>
        <w:numPr>
          <w:ilvl w:val="0"/>
          <w:numId w:val="4"/>
        </w:numPr>
        <w:ind w:left="1440" w:hanging="360"/>
        <w:rPr>
          <w:u w:val="none"/>
        </w:rPr>
      </w:pPr>
      <w:r w:rsidDel="00000000" w:rsidR="00000000" w:rsidRPr="00000000">
        <w:rPr>
          <w:rtl w:val="0"/>
        </w:rPr>
        <w:t xml:space="preserve">Note: We removed this permission from almost everyone in Response because people weren't making sure that all lines were S.</w:t>
      </w:r>
    </w:p>
    <w:p w:rsidR="00000000" w:rsidDel="00000000" w:rsidP="00000000" w:rsidRDefault="00000000" w:rsidRPr="00000000" w14:paraId="00000075">
      <w:pPr>
        <w:numPr>
          <w:ilvl w:val="0"/>
          <w:numId w:val="4"/>
        </w:numPr>
        <w:ind w:left="1440" w:hanging="360"/>
        <w:rPr>
          <w:u w:val="none"/>
        </w:rPr>
      </w:pPr>
      <w:r w:rsidDel="00000000" w:rsidR="00000000" w:rsidRPr="00000000">
        <w:rPr>
          <w:rtl w:val="0"/>
        </w:rPr>
        <w:t xml:space="preserve">Here’s what the above order looks like in this window:</w:t>
      </w:r>
    </w:p>
    <w:sectPr>
      <w:type w:val="nextPage"/>
      <w:pgSz w:h="15840" w:w="12240" w:orient="portrait"/>
      <w:pgMar w:bottom="360" w:top="360" w:left="360" w:right="36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4.png"/><Relationship Id="rId22" Type="http://schemas.openxmlformats.org/officeDocument/2006/relationships/image" Target="media/image13.png"/><Relationship Id="rId10" Type="http://schemas.openxmlformats.org/officeDocument/2006/relationships/image" Target="media/image1.png"/><Relationship Id="rId21" Type="http://schemas.openxmlformats.org/officeDocument/2006/relationships/image" Target="media/image2.png"/><Relationship Id="rId13" Type="http://schemas.openxmlformats.org/officeDocument/2006/relationships/image" Target="media/image6.png"/><Relationship Id="rId24" Type="http://schemas.openxmlformats.org/officeDocument/2006/relationships/image" Target="media/image15.png"/><Relationship Id="rId12" Type="http://schemas.openxmlformats.org/officeDocument/2006/relationships/image" Target="media/image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ms.activesportsinc.com/Shipto/Unpick" TargetMode="External"/><Relationship Id="rId15" Type="http://schemas.openxmlformats.org/officeDocument/2006/relationships/image" Target="media/image11.png"/><Relationship Id="rId14" Type="http://schemas.openxmlformats.org/officeDocument/2006/relationships/header" Target="header2.xml"/><Relationship Id="rId17" Type="http://schemas.openxmlformats.org/officeDocument/2006/relationships/image" Target="media/image4.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hyperlink" Target="https://sites.google.com/activesportsinc.com/cxhelpdesk/cheat-sheet" TargetMode="External"/><Relationship Id="rId18" Type="http://schemas.openxmlformats.org/officeDocument/2006/relationships/image" Target="media/image10.png"/><Relationship Id="rId7" Type="http://schemas.openxmlformats.org/officeDocument/2006/relationships/image" Target="media/image7.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